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E7D" w:rsidRDefault="00F02E7D" w:rsidP="00F02E7D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2E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расширенного описания проекта (</w:t>
      </w:r>
      <w:r w:rsidRPr="00F02E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рекомендуемая</w:t>
      </w:r>
      <w:r w:rsidRPr="00F02E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C93035" w:rsidRPr="00F02E7D" w:rsidRDefault="00C93035" w:rsidP="00F02E7D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F02E7D" w:rsidRDefault="00F02E7D" w:rsidP="00F02E7D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E7D">
        <w:rPr>
          <w:rFonts w:ascii="Times New Roman" w:hAnsi="Times New Roman" w:cs="Times New Roman"/>
          <w:sz w:val="24"/>
          <w:szCs w:val="24"/>
        </w:rPr>
        <w:t>Расширенное описание проекта Заявителя должно содержать следующие разделы (</w:t>
      </w:r>
      <w:r w:rsidRPr="00F02E7D">
        <w:rPr>
          <w:rFonts w:ascii="Times New Roman" w:hAnsi="Times New Roman" w:cs="Times New Roman"/>
          <w:b/>
          <w:sz w:val="24"/>
          <w:szCs w:val="24"/>
          <w:u w:val="single"/>
        </w:rPr>
        <w:t>рекомендуемые разделы</w:t>
      </w:r>
      <w:r w:rsidRPr="00F02E7D">
        <w:rPr>
          <w:rFonts w:ascii="Times New Roman" w:hAnsi="Times New Roman" w:cs="Times New Roman"/>
          <w:sz w:val="24"/>
          <w:szCs w:val="24"/>
        </w:rPr>
        <w:t>):</w:t>
      </w:r>
    </w:p>
    <w:p w:rsidR="00C93035" w:rsidRPr="00F02E7D" w:rsidRDefault="00C93035" w:rsidP="00F02E7D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  <w:bookmarkStart w:id="0" w:name="_GoBack"/>
      <w:bookmarkEnd w:id="0"/>
    </w:p>
    <w:p w:rsidR="00F02E7D" w:rsidRDefault="00F02E7D" w:rsidP="00F02E7D">
      <w:pPr>
        <w:pStyle w:val="a6"/>
        <w:numPr>
          <w:ilvl w:val="2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Резюме проекта;</w:t>
      </w:r>
    </w:p>
    <w:p w:rsidR="00F02E7D" w:rsidRDefault="00F02E7D" w:rsidP="00F02E7D">
      <w:pPr>
        <w:pStyle w:val="a6"/>
        <w:numPr>
          <w:ilvl w:val="2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какого направления подается Проект;</w:t>
      </w:r>
    </w:p>
    <w:p w:rsidR="00F02E7D" w:rsidRDefault="00F02E7D" w:rsidP="00F02E7D">
      <w:pPr>
        <w:pStyle w:val="a6"/>
        <w:numPr>
          <w:ilvl w:val="2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задач, которые решает Проект;</w:t>
      </w:r>
    </w:p>
    <w:p w:rsidR="00F02E7D" w:rsidRDefault="00F02E7D" w:rsidP="00F02E7D">
      <w:pPr>
        <w:pStyle w:val="a6"/>
        <w:numPr>
          <w:ilvl w:val="2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рынка (размер, динамика, прогнозы, драйверы, тенденции, конкуренты), если применимо;</w:t>
      </w:r>
    </w:p>
    <w:p w:rsidR="00F02E7D" w:rsidRDefault="00F02E7D" w:rsidP="00F02E7D">
      <w:pPr>
        <w:pStyle w:val="a6"/>
        <w:numPr>
          <w:ilvl w:val="2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проекта, ключевых характеристик;</w:t>
      </w:r>
    </w:p>
    <w:p w:rsidR="00F02E7D" w:rsidRDefault="00F02E7D" w:rsidP="00F02E7D">
      <w:pPr>
        <w:pStyle w:val="a6"/>
        <w:numPr>
          <w:ilvl w:val="2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Новизна и инновационность разработки;</w:t>
      </w:r>
    </w:p>
    <w:p w:rsidR="00F02E7D" w:rsidRDefault="00F02E7D" w:rsidP="00F02E7D">
      <w:pPr>
        <w:pStyle w:val="a6"/>
        <w:numPr>
          <w:ilvl w:val="2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Статус разработки Проекта, возможность доработки под требования Заказчика;</w:t>
      </w:r>
    </w:p>
    <w:p w:rsidR="00F02E7D" w:rsidRDefault="00F02E7D" w:rsidP="00F02E7D">
      <w:pPr>
        <w:pStyle w:val="a6"/>
        <w:numPr>
          <w:ilvl w:val="2"/>
          <w:numId w:val="2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реализации проектов с металлургическими или машиностроительными компаниями;</w:t>
      </w:r>
    </w:p>
    <w:p w:rsidR="00F02E7D" w:rsidRDefault="00F02E7D" w:rsidP="00F02E7D">
      <w:pPr>
        <w:pStyle w:val="a6"/>
        <w:numPr>
          <w:ilvl w:val="2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конкурентных преимуществ Проекта;</w:t>
      </w:r>
    </w:p>
    <w:p w:rsidR="00F02E7D" w:rsidRDefault="00F02E7D" w:rsidP="00F02E7D">
      <w:pPr>
        <w:pStyle w:val="a6"/>
        <w:numPr>
          <w:ilvl w:val="2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стратегии коммерциализации, внедрения продукта, оценочный срок до вывода продукта на рынок;</w:t>
      </w:r>
    </w:p>
    <w:p w:rsidR="00F02E7D" w:rsidRDefault="00F02E7D" w:rsidP="00F02E7D">
      <w:pPr>
        <w:pStyle w:val="a6"/>
        <w:numPr>
          <w:ilvl w:val="2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Ключевые барьеры для внедрения Проекта Заказчиком, в том числе нормативные, наличие необходимых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разрешений, сертификатов и лицензий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2E7D" w:rsidRDefault="00F02E7D" w:rsidP="00F02E7D">
      <w:pPr>
        <w:pStyle w:val="a6"/>
        <w:numPr>
          <w:ilvl w:val="2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предложения для Заказчика, в т.ч. формата интеграции решения в деятельность Заказчика;</w:t>
      </w:r>
    </w:p>
    <w:p w:rsidR="00F02E7D" w:rsidRDefault="00F02E7D" w:rsidP="00F02E7D">
      <w:pPr>
        <w:pStyle w:val="a6"/>
        <w:numPr>
          <w:ilvl w:val="2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Экономические эффекты от внедрения предлагаемого решения;</w:t>
      </w:r>
    </w:p>
    <w:p w:rsidR="00F02E7D" w:rsidRDefault="00F02E7D" w:rsidP="00F02E7D">
      <w:pPr>
        <w:pStyle w:val="a6"/>
        <w:numPr>
          <w:ilvl w:val="2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Ключевые члены команды и компетенции;</w:t>
      </w:r>
    </w:p>
    <w:p w:rsidR="00F02E7D" w:rsidRDefault="00F02E7D" w:rsidP="00F02E7D">
      <w:pPr>
        <w:pStyle w:val="a6"/>
        <w:numPr>
          <w:ilvl w:val="2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Финансовые показатели Заявителя;</w:t>
      </w:r>
    </w:p>
    <w:p w:rsidR="00F02E7D" w:rsidRDefault="00F02E7D" w:rsidP="00F02E7D">
      <w:pPr>
        <w:pStyle w:val="a6"/>
        <w:numPr>
          <w:ilvl w:val="2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Интеллектуальная собственность;</w:t>
      </w:r>
    </w:p>
    <w:p w:rsidR="00F02E7D" w:rsidRDefault="00F02E7D" w:rsidP="00F02E7D">
      <w:pPr>
        <w:pStyle w:val="a6"/>
        <w:numPr>
          <w:ilvl w:val="2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требованиям безопасности Заказчика;</w:t>
      </w:r>
    </w:p>
    <w:p w:rsidR="00F02E7D" w:rsidRDefault="00F02E7D" w:rsidP="00F02E7D">
      <w:pPr>
        <w:pStyle w:val="a6"/>
        <w:numPr>
          <w:ilvl w:val="2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Риски проекта.</w:t>
      </w:r>
    </w:p>
    <w:p w:rsidR="00F02E7D" w:rsidRDefault="00F02E7D" w:rsidP="00F02E7D">
      <w:pPr>
        <w:pStyle w:val="a6"/>
        <w:autoSpaceDE w:val="0"/>
        <w:autoSpaceDN w:val="0"/>
        <w:adjustRightInd w:val="0"/>
        <w:spacing w:before="120" w:after="120" w:line="240" w:lineRule="auto"/>
        <w:ind w:left="1584"/>
        <w:jc w:val="both"/>
        <w:rPr>
          <w:rFonts w:ascii="Times New Roman" w:hAnsi="Times New Roman" w:cs="Times New Roman"/>
          <w:sz w:val="24"/>
          <w:szCs w:val="24"/>
        </w:rPr>
      </w:pPr>
    </w:p>
    <w:p w:rsidR="00210845" w:rsidRPr="00F02E7D" w:rsidRDefault="00F02E7D" w:rsidP="00F02E7D">
      <w:pPr>
        <w:pStyle w:val="a6"/>
        <w:autoSpaceDE w:val="0"/>
        <w:autoSpaceDN w:val="0"/>
        <w:adjustRightInd w:val="0"/>
        <w:spacing w:before="120" w:after="12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2E7D">
        <w:rPr>
          <w:rFonts w:ascii="Times New Roman" w:hAnsi="Times New Roman" w:cs="Times New Roman"/>
          <w:b/>
          <w:sz w:val="24"/>
          <w:szCs w:val="24"/>
          <w:u w:val="single"/>
        </w:rPr>
        <w:t>Оформление документа, перечень разделов, конкретное наполнение разделов – остаётся за Заявителем</w:t>
      </w:r>
    </w:p>
    <w:sectPr w:rsidR="00210845" w:rsidRPr="00F02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0589C"/>
    <w:multiLevelType w:val="multilevel"/>
    <w:tmpl w:val="5E72B8F8"/>
    <w:lvl w:ilvl="0">
      <w:start w:val="1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7F7574FC"/>
    <w:multiLevelType w:val="multilevel"/>
    <w:tmpl w:val="4D52AD70"/>
    <w:lvl w:ilvl="0">
      <w:start w:val="1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7D"/>
    <w:rsid w:val="00210845"/>
    <w:rsid w:val="00C93035"/>
    <w:rsid w:val="00D31420"/>
    <w:rsid w:val="00F0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5374"/>
  <w15:chartTrackingRefBased/>
  <w15:docId w15:val="{91A868EA-8564-4DB4-802D-6D7EB160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F02E7D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F02E7D"/>
    <w:rPr>
      <w:sz w:val="20"/>
      <w:szCs w:val="20"/>
    </w:rPr>
  </w:style>
  <w:style w:type="character" w:customStyle="1" w:styleId="a5">
    <w:name w:val="Абзац списка Знак"/>
    <w:aliases w:val="Второй абзац списка Знак,Ненумерованный список Знак,Содержание. 2 уровень Знак,Список с булитами Знак,LSTBUL Знак,ТЗ список Знак,Абзац списка литеральный Знак,Заговок Марина Знак,Use Case List Paragraph Знак,Bullet List Знак,lp1 Знак"/>
    <w:link w:val="a6"/>
    <w:uiPriority w:val="34"/>
    <w:locked/>
    <w:rsid w:val="00F02E7D"/>
  </w:style>
  <w:style w:type="paragraph" w:styleId="a6">
    <w:name w:val="List Paragraph"/>
    <w:aliases w:val="Второй абзац списка,Ненумерованный список,Содержание. 2 уровень,Список с булитами,LSTBUL,ТЗ список,Абзац списка литеральный,Заговок Марина,Use Case List Paragraph,Bullet List,FooterText,numbered,Paragraphe de liste1,lp1,Bullet Number,Маркер"/>
    <w:basedOn w:val="a"/>
    <w:link w:val="a5"/>
    <w:uiPriority w:val="34"/>
    <w:qFormat/>
    <w:rsid w:val="00F02E7D"/>
    <w:pPr>
      <w:spacing w:line="256" w:lineRule="auto"/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F02E7D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F02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2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Vorobyev Ilya</dc:creator>
  <cp:keywords/>
  <dc:description/>
  <cp:lastModifiedBy>Анастасия Курочкина</cp:lastModifiedBy>
  <cp:revision>3</cp:revision>
  <dcterms:created xsi:type="dcterms:W3CDTF">2024-08-13T09:05:00Z</dcterms:created>
  <dcterms:modified xsi:type="dcterms:W3CDTF">2024-08-16T10:57:00Z</dcterms:modified>
</cp:coreProperties>
</file>